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2D" w:rsidRDefault="0080472D">
      <w:r>
        <w:t>Research and Evidence</w:t>
      </w:r>
    </w:p>
    <w:p w:rsidR="0008574D" w:rsidRDefault="009C30C1">
      <w:hyperlink r:id="rId6" w:history="1">
        <w:r w:rsidR="008F2ABA" w:rsidRPr="008768E6">
          <w:rPr>
            <w:rStyle w:val="Hyperlink"/>
          </w:rPr>
          <w:t>http://www.sciencedirect.com/science/article/pii/S0163638314000733</w:t>
        </w:r>
      </w:hyperlink>
    </w:p>
    <w:p w:rsidR="008F2ABA" w:rsidRDefault="009C30C1">
      <w:hyperlink r:id="rId7" w:history="1">
        <w:r w:rsidR="008F2ABA" w:rsidRPr="008768E6">
          <w:rPr>
            <w:rStyle w:val="Hyperlink"/>
          </w:rPr>
          <w:t>https://www.ncbi.nlm.nih.gov/pmc/articles/PMC3383683/</w:t>
        </w:r>
      </w:hyperlink>
    </w:p>
    <w:p w:rsidR="008F2ABA" w:rsidRDefault="009C30C1">
      <w:hyperlink r:id="rId8" w:history="1">
        <w:r w:rsidR="008F2ABA" w:rsidRPr="008768E6">
          <w:rPr>
            <w:rStyle w:val="Hyperlink"/>
          </w:rPr>
          <w:t>http://www.sciencedirect.com/science/article/pii/S037837820400115X</w:t>
        </w:r>
      </w:hyperlink>
    </w:p>
    <w:p w:rsidR="008F2ABA" w:rsidRDefault="009C30C1">
      <w:hyperlink r:id="rId9" w:history="1">
        <w:r w:rsidR="008F2ABA" w:rsidRPr="008768E6">
          <w:rPr>
            <w:rStyle w:val="Hyperlink"/>
          </w:rPr>
          <w:t>http://www.sciencedirect.com/science/article/pii/S1876201812001931</w:t>
        </w:r>
      </w:hyperlink>
    </w:p>
    <w:p w:rsidR="008F2ABA" w:rsidRDefault="009C30C1">
      <w:hyperlink r:id="rId10" w:history="1">
        <w:r w:rsidR="008F2ABA" w:rsidRPr="008768E6">
          <w:rPr>
            <w:rStyle w:val="Hyperlink"/>
          </w:rPr>
          <w:t>http://ehp.niehs.nih.gov/120-a396/</w:t>
        </w:r>
      </w:hyperlink>
    </w:p>
    <w:p w:rsidR="008F2ABA" w:rsidRDefault="009C30C1">
      <w:hyperlink r:id="rId11" w:history="1">
        <w:r w:rsidR="008F2ABA" w:rsidRPr="008768E6">
          <w:rPr>
            <w:rStyle w:val="Hyperlink"/>
          </w:rPr>
          <w:t>https://www.ncbi.nlm.nih.gov/pubmed/15178540</w:t>
        </w:r>
      </w:hyperlink>
    </w:p>
    <w:p w:rsidR="008F2ABA" w:rsidRDefault="009C30C1">
      <w:hyperlink r:id="rId12" w:history="1">
        <w:r w:rsidR="008F2ABA" w:rsidRPr="008768E6">
          <w:rPr>
            <w:rStyle w:val="Hyperlink"/>
          </w:rPr>
          <w:t>http://www.aarda.org/autoimmune-information/autoimmune-disease-in-women/</w:t>
        </w:r>
      </w:hyperlink>
      <w:bookmarkStart w:id="0" w:name="_GoBack"/>
      <w:bookmarkEnd w:id="0"/>
    </w:p>
    <w:p w:rsidR="008F2ABA" w:rsidRDefault="009C30C1">
      <w:hyperlink r:id="rId13" w:history="1">
        <w:r w:rsidR="008F2ABA" w:rsidRPr="008768E6">
          <w:rPr>
            <w:rStyle w:val="Hyperlink"/>
          </w:rPr>
          <w:t>http://medicalxpress.com/news/2015-06-maternal-stress-offspring-gut-brain.html</w:t>
        </w:r>
      </w:hyperlink>
    </w:p>
    <w:p w:rsidR="008F2ABA" w:rsidRDefault="009C30C1">
      <w:pPr>
        <w:rPr>
          <w:rStyle w:val="Hyperlink"/>
        </w:rPr>
      </w:pPr>
      <w:hyperlink r:id="rId14" w:history="1">
        <w:r w:rsidR="00C232D2" w:rsidRPr="008768E6">
          <w:rPr>
            <w:rStyle w:val="Hyperlink"/>
          </w:rPr>
          <w:t>https://www.ncbi.nlm.nih.gov/pmc/articles/PMC3124255/</w:t>
        </w:r>
      </w:hyperlink>
    </w:p>
    <w:p w:rsidR="0080472D" w:rsidRDefault="009C30C1" w:rsidP="0080472D">
      <w:hyperlink r:id="rId15" w:history="1">
        <w:r w:rsidR="0080472D" w:rsidRPr="008768E6">
          <w:rPr>
            <w:rStyle w:val="Hyperlink"/>
          </w:rPr>
          <w:t>http://www.healthsystemtracker.org/2015/07/how-infant-mortality-rates-in-the-united-states-compare-to-rates-in-other-countries/</w:t>
        </w:r>
      </w:hyperlink>
    </w:p>
    <w:p w:rsidR="0080472D" w:rsidRDefault="009C30C1">
      <w:hyperlink r:id="rId16" w:history="1">
        <w:r w:rsidR="0080472D" w:rsidRPr="0092655C">
          <w:rPr>
            <w:rStyle w:val="Hyperlink"/>
          </w:rPr>
          <w:t>http://www.apa.org/monitor/2012/07-08/ce-corner.aspx</w:t>
        </w:r>
      </w:hyperlink>
    </w:p>
    <w:p w:rsidR="00F759A6" w:rsidRPr="009C30C1" w:rsidRDefault="00D005CD" w:rsidP="00C232D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C30C1">
        <w:rPr>
          <w:rFonts w:asciiTheme="minorHAnsi" w:hAnsiTheme="minorHAnsi" w:cstheme="minorHAnsi"/>
          <w:sz w:val="22"/>
          <w:szCs w:val="22"/>
        </w:rPr>
        <w:t xml:space="preserve">Hughes, A. et al. (2008). Mindfulness approaches to childbirth and parenting.  </w:t>
      </w:r>
      <w:r w:rsidRPr="009C30C1">
        <w:rPr>
          <w:rFonts w:asciiTheme="minorHAnsi" w:hAnsiTheme="minorHAnsi" w:cstheme="minorHAnsi"/>
          <w:i/>
          <w:iCs/>
          <w:sz w:val="22"/>
          <w:szCs w:val="22"/>
        </w:rPr>
        <w:t>Coping Strategies.</w:t>
      </w:r>
    </w:p>
    <w:p w:rsidR="0080472D" w:rsidRPr="009C30C1" w:rsidRDefault="0080472D" w:rsidP="0080472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F759A6" w:rsidRPr="00C232D2" w:rsidRDefault="00D005CD" w:rsidP="00C232D2">
      <w:pPr>
        <w:numPr>
          <w:ilvl w:val="0"/>
          <w:numId w:val="1"/>
        </w:numPr>
      </w:pPr>
      <w:r w:rsidRPr="00C232D2">
        <w:t>Sale, R. (2008).  Mindful yoga as a vehicle for childbirth education.  International Journal of Childbirth Education, 23(4).</w:t>
      </w:r>
    </w:p>
    <w:p w:rsidR="00F759A6" w:rsidRPr="00171AF1" w:rsidRDefault="00D005CD" w:rsidP="00171AF1">
      <w:pPr>
        <w:numPr>
          <w:ilvl w:val="0"/>
          <w:numId w:val="1"/>
        </w:numPr>
      </w:pPr>
      <w:proofErr w:type="spellStart"/>
      <w:r w:rsidRPr="00171AF1">
        <w:t>Beddoe</w:t>
      </w:r>
      <w:proofErr w:type="spellEnd"/>
      <w:r w:rsidRPr="00171AF1">
        <w:t xml:space="preserve">, A.E., Lee, K.A., (2008). Mind –body interventions during pregnancy.  </w:t>
      </w:r>
      <w:r w:rsidRPr="00171AF1">
        <w:rPr>
          <w:i/>
          <w:iCs/>
        </w:rPr>
        <w:t>Journal of Obstetric, Gynecologic and Neonatal Nursing, 37,</w:t>
      </w:r>
      <w:r w:rsidRPr="00171AF1">
        <w:t xml:space="preserve"> 165-175</w:t>
      </w:r>
    </w:p>
    <w:p w:rsidR="00F759A6" w:rsidRPr="00171AF1" w:rsidRDefault="00D005CD" w:rsidP="00171AF1">
      <w:pPr>
        <w:numPr>
          <w:ilvl w:val="0"/>
          <w:numId w:val="1"/>
        </w:numPr>
      </w:pPr>
      <w:r w:rsidRPr="00171AF1">
        <w:t xml:space="preserve">Dunn, C. et al. (2012).  Mindful pregnancy and childbirth:  effects of a mindfulness-based intervention on women’s psychological distress and well-being in the perinatal period.  </w:t>
      </w:r>
      <w:r w:rsidRPr="00171AF1">
        <w:rPr>
          <w:i/>
          <w:iCs/>
        </w:rPr>
        <w:t>Archives of Women’s Mental Health, 15,</w:t>
      </w:r>
      <w:r w:rsidRPr="00171AF1">
        <w:t xml:space="preserve"> 139-143.</w:t>
      </w:r>
    </w:p>
    <w:p w:rsidR="00F759A6" w:rsidRPr="00171AF1" w:rsidRDefault="00D005CD" w:rsidP="00171AF1">
      <w:pPr>
        <w:numPr>
          <w:ilvl w:val="0"/>
          <w:numId w:val="1"/>
        </w:numPr>
      </w:pPr>
      <w:proofErr w:type="spellStart"/>
      <w:r w:rsidRPr="00171AF1">
        <w:t>Furber</w:t>
      </w:r>
      <w:proofErr w:type="spellEnd"/>
      <w:r w:rsidRPr="00171AF1">
        <w:t>, C.M. et al. (2009).  A qualitative study of mild to moderate psychological distress during pregnancy.  International Journal of Nursing Studies, 46, 669-677.</w:t>
      </w:r>
    </w:p>
    <w:p w:rsidR="00F759A6" w:rsidRPr="00171AF1" w:rsidRDefault="00D005CD" w:rsidP="00171AF1">
      <w:pPr>
        <w:numPr>
          <w:ilvl w:val="0"/>
          <w:numId w:val="1"/>
        </w:numPr>
      </w:pPr>
      <w:proofErr w:type="spellStart"/>
      <w:r w:rsidRPr="00171AF1">
        <w:t>Lazinski</w:t>
      </w:r>
      <w:proofErr w:type="spellEnd"/>
      <w:r w:rsidRPr="00171AF1">
        <w:t xml:space="preserve">, M.J. et al. (2008). Effects of maternal stress on offspring development: a commentary.  </w:t>
      </w:r>
      <w:r w:rsidRPr="00171AF1">
        <w:rPr>
          <w:i/>
          <w:iCs/>
        </w:rPr>
        <w:t>Archives of Women’s Mental Health, 11,</w:t>
      </w:r>
      <w:r w:rsidRPr="00171AF1">
        <w:t xml:space="preserve"> 363-375.</w:t>
      </w:r>
    </w:p>
    <w:p w:rsidR="00F759A6" w:rsidRDefault="00D005CD" w:rsidP="00171AF1">
      <w:pPr>
        <w:numPr>
          <w:ilvl w:val="0"/>
          <w:numId w:val="1"/>
        </w:numPr>
      </w:pPr>
      <w:proofErr w:type="spellStart"/>
      <w:r w:rsidRPr="00171AF1">
        <w:t>Vieten</w:t>
      </w:r>
      <w:proofErr w:type="spellEnd"/>
      <w:r w:rsidRPr="00171AF1">
        <w:t xml:space="preserve">, C., and </w:t>
      </w:r>
      <w:proofErr w:type="spellStart"/>
      <w:r w:rsidRPr="00171AF1">
        <w:t>Astin</w:t>
      </w:r>
      <w:proofErr w:type="spellEnd"/>
      <w:r w:rsidRPr="00171AF1">
        <w:t>, J., (2008).  Effect of mindfulness-based intervention during pregnancy on prenatal stress and mood:  results of a pilot study.  Archives of Women’s Mental Health, 11, 67-74.</w:t>
      </w:r>
    </w:p>
    <w:p w:rsidR="00335023" w:rsidRDefault="00335023" w:rsidP="0033502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335023">
        <w:rPr>
          <w:rFonts w:asciiTheme="minorHAnsi" w:hAnsiTheme="minorHAnsi" w:cstheme="minorHAnsi"/>
          <w:sz w:val="22"/>
          <w:szCs w:val="22"/>
        </w:rPr>
        <w:t>Cozolino</w:t>
      </w:r>
      <w:proofErr w:type="spellEnd"/>
      <w:r w:rsidRPr="00335023">
        <w:rPr>
          <w:rFonts w:asciiTheme="minorHAnsi" w:hAnsiTheme="minorHAnsi" w:cstheme="minorHAnsi"/>
          <w:sz w:val="22"/>
          <w:szCs w:val="22"/>
        </w:rPr>
        <w:t>, L. (2006). The neuroscience of human relationships: Attachment and the social brain. New York, NY: W.W. Norton and Co.</w:t>
      </w:r>
    </w:p>
    <w:p w:rsidR="00335023" w:rsidRPr="00335023" w:rsidRDefault="00335023" w:rsidP="0033502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335023" w:rsidRPr="00335023" w:rsidRDefault="00335023" w:rsidP="0033502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35023">
        <w:rPr>
          <w:rFonts w:asciiTheme="minorHAnsi" w:hAnsiTheme="minorHAnsi" w:cstheme="minorHAnsi"/>
          <w:sz w:val="22"/>
          <w:szCs w:val="22"/>
        </w:rPr>
        <w:t>Davis-Floyd, R. (2009). Birth models that work. Berkeley, CA: University of California Press.</w:t>
      </w:r>
    </w:p>
    <w:p w:rsidR="00335023" w:rsidRDefault="00335023" w:rsidP="00335023">
      <w:pPr>
        <w:ind w:left="720"/>
      </w:pPr>
    </w:p>
    <w:p w:rsidR="00335023" w:rsidRPr="00335023" w:rsidRDefault="00335023" w:rsidP="0033502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3"/>
          <w:szCs w:val="23"/>
        </w:rPr>
      </w:pPr>
      <w:r w:rsidRPr="00335023">
        <w:rPr>
          <w:rFonts w:asciiTheme="minorHAnsi" w:hAnsiTheme="minorHAnsi" w:cstheme="minorHAnsi"/>
          <w:sz w:val="23"/>
          <w:szCs w:val="23"/>
        </w:rPr>
        <w:lastRenderedPageBreak/>
        <w:t xml:space="preserve">Kerr-Morse, Robin. (2012). </w:t>
      </w:r>
      <w:proofErr w:type="gramStart"/>
      <w:r w:rsidRPr="00335023">
        <w:rPr>
          <w:rFonts w:asciiTheme="minorHAnsi" w:hAnsiTheme="minorHAnsi" w:cstheme="minorHAnsi"/>
          <w:sz w:val="23"/>
          <w:szCs w:val="23"/>
        </w:rPr>
        <w:t>Scared</w:t>
      </w:r>
      <w:proofErr w:type="gramEnd"/>
      <w:r w:rsidRPr="00335023">
        <w:rPr>
          <w:rFonts w:asciiTheme="minorHAnsi" w:hAnsiTheme="minorHAnsi" w:cstheme="minorHAnsi"/>
          <w:sz w:val="23"/>
          <w:szCs w:val="23"/>
        </w:rPr>
        <w:t xml:space="preserve"> sick: The role of childhood trauma in adult disease. New York, NY: Basic Books.</w:t>
      </w:r>
    </w:p>
    <w:p w:rsidR="00335023" w:rsidRDefault="00335023" w:rsidP="00335023">
      <w:pPr>
        <w:ind w:left="720"/>
        <w:rPr>
          <w:rFonts w:cstheme="minorHAnsi"/>
        </w:rPr>
      </w:pPr>
    </w:p>
    <w:p w:rsidR="00335023" w:rsidRPr="00335023" w:rsidRDefault="00335023" w:rsidP="0033502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35023">
        <w:rPr>
          <w:rFonts w:asciiTheme="minorHAnsi" w:hAnsiTheme="minorHAnsi" w:cstheme="minorHAnsi"/>
          <w:sz w:val="22"/>
          <w:szCs w:val="22"/>
        </w:rPr>
        <w:t xml:space="preserve">Gerhardt. S. (2004) </w:t>
      </w:r>
      <w:proofErr w:type="gramStart"/>
      <w:r w:rsidRPr="00335023">
        <w:rPr>
          <w:rFonts w:asciiTheme="minorHAnsi" w:hAnsiTheme="minorHAnsi" w:cstheme="minorHAnsi"/>
          <w:sz w:val="22"/>
          <w:szCs w:val="22"/>
        </w:rPr>
        <w:t>Why</w:t>
      </w:r>
      <w:proofErr w:type="gramEnd"/>
      <w:r w:rsidRPr="00335023">
        <w:rPr>
          <w:rFonts w:asciiTheme="minorHAnsi" w:hAnsiTheme="minorHAnsi" w:cstheme="minorHAnsi"/>
          <w:sz w:val="22"/>
          <w:szCs w:val="22"/>
        </w:rPr>
        <w:t xml:space="preserve"> love matters: How affection shapes a baby’s brain. New York: </w:t>
      </w:r>
      <w:proofErr w:type="spellStart"/>
      <w:r w:rsidRPr="00335023">
        <w:rPr>
          <w:rFonts w:asciiTheme="minorHAnsi" w:hAnsiTheme="minorHAnsi" w:cstheme="minorHAnsi"/>
          <w:sz w:val="22"/>
          <w:szCs w:val="22"/>
        </w:rPr>
        <w:t>Routledge.Houser</w:t>
      </w:r>
      <w:proofErr w:type="spellEnd"/>
      <w:r w:rsidRPr="00335023">
        <w:rPr>
          <w:rFonts w:asciiTheme="minorHAnsi" w:hAnsiTheme="minorHAnsi" w:cstheme="minorHAnsi"/>
          <w:sz w:val="22"/>
          <w:szCs w:val="22"/>
        </w:rPr>
        <w:t>, Patrick. (2007)</w:t>
      </w:r>
    </w:p>
    <w:p w:rsidR="00335023" w:rsidRPr="00335023" w:rsidRDefault="00335023" w:rsidP="0033502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sectPr w:rsidR="00335023" w:rsidRPr="00335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E2933"/>
    <w:multiLevelType w:val="hybridMultilevel"/>
    <w:tmpl w:val="6316A224"/>
    <w:lvl w:ilvl="0" w:tplc="B73AB84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94E87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687C4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5A678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10D51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74853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D05C9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D6B80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10F30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9127BA5"/>
    <w:multiLevelType w:val="hybridMultilevel"/>
    <w:tmpl w:val="53984AE8"/>
    <w:lvl w:ilvl="0" w:tplc="1AB602E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9A8C6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08639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DE74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1CC25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D0AED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0E555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BA5D8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6297D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18236CF"/>
    <w:multiLevelType w:val="hybridMultilevel"/>
    <w:tmpl w:val="05B687B4"/>
    <w:lvl w:ilvl="0" w:tplc="72A22008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266A8"/>
    <w:multiLevelType w:val="hybridMultilevel"/>
    <w:tmpl w:val="84B20E64"/>
    <w:lvl w:ilvl="0" w:tplc="A99E8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755C5"/>
    <w:multiLevelType w:val="hybridMultilevel"/>
    <w:tmpl w:val="7BC008E4"/>
    <w:lvl w:ilvl="0" w:tplc="72A2200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1A650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90A21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74A04A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8846E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AA016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7CE72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B844D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440CF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50A538C"/>
    <w:multiLevelType w:val="hybridMultilevel"/>
    <w:tmpl w:val="F40049E2"/>
    <w:lvl w:ilvl="0" w:tplc="D3501E7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6CD2B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0EFEB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123CA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78BD1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8E242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3ED08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12881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C85E0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9F437C6"/>
    <w:multiLevelType w:val="hybridMultilevel"/>
    <w:tmpl w:val="CE7C1210"/>
    <w:lvl w:ilvl="0" w:tplc="72A22008">
      <w:start w:val="1"/>
      <w:numFmt w:val="bullet"/>
      <w:lvlText w:val="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BA"/>
    <w:rsid w:val="00015308"/>
    <w:rsid w:val="00032C79"/>
    <w:rsid w:val="00062A8B"/>
    <w:rsid w:val="0008574D"/>
    <w:rsid w:val="0009125B"/>
    <w:rsid w:val="000A2087"/>
    <w:rsid w:val="000B1A53"/>
    <w:rsid w:val="000B5888"/>
    <w:rsid w:val="000D3E92"/>
    <w:rsid w:val="000D5F46"/>
    <w:rsid w:val="000E4198"/>
    <w:rsid w:val="000F56DB"/>
    <w:rsid w:val="00117F95"/>
    <w:rsid w:val="00135018"/>
    <w:rsid w:val="00145BAA"/>
    <w:rsid w:val="00150D59"/>
    <w:rsid w:val="00161EE7"/>
    <w:rsid w:val="00171AF1"/>
    <w:rsid w:val="001A5C1E"/>
    <w:rsid w:val="001D1835"/>
    <w:rsid w:val="001E26D3"/>
    <w:rsid w:val="001E40F1"/>
    <w:rsid w:val="001F50CC"/>
    <w:rsid w:val="00211B54"/>
    <w:rsid w:val="00212A52"/>
    <w:rsid w:val="0021485A"/>
    <w:rsid w:val="00231209"/>
    <w:rsid w:val="00273D23"/>
    <w:rsid w:val="00281A18"/>
    <w:rsid w:val="00291585"/>
    <w:rsid w:val="002F1986"/>
    <w:rsid w:val="0030551F"/>
    <w:rsid w:val="00305DEF"/>
    <w:rsid w:val="003115C7"/>
    <w:rsid w:val="00335023"/>
    <w:rsid w:val="00356010"/>
    <w:rsid w:val="00373A63"/>
    <w:rsid w:val="00385929"/>
    <w:rsid w:val="003939F3"/>
    <w:rsid w:val="003A1CFE"/>
    <w:rsid w:val="003A6D6A"/>
    <w:rsid w:val="003B0BC4"/>
    <w:rsid w:val="003E4E9D"/>
    <w:rsid w:val="003E7FE4"/>
    <w:rsid w:val="003F713B"/>
    <w:rsid w:val="004033F7"/>
    <w:rsid w:val="004343CF"/>
    <w:rsid w:val="00445CF6"/>
    <w:rsid w:val="00454996"/>
    <w:rsid w:val="00457486"/>
    <w:rsid w:val="00477ED0"/>
    <w:rsid w:val="0049280D"/>
    <w:rsid w:val="004A1F2A"/>
    <w:rsid w:val="004A380A"/>
    <w:rsid w:val="004C112E"/>
    <w:rsid w:val="004C5A0F"/>
    <w:rsid w:val="004D206E"/>
    <w:rsid w:val="004D21D2"/>
    <w:rsid w:val="004D425E"/>
    <w:rsid w:val="004D5874"/>
    <w:rsid w:val="004F45B9"/>
    <w:rsid w:val="005050E5"/>
    <w:rsid w:val="00516FC3"/>
    <w:rsid w:val="0053044D"/>
    <w:rsid w:val="00552FAF"/>
    <w:rsid w:val="00565641"/>
    <w:rsid w:val="00566B44"/>
    <w:rsid w:val="00580031"/>
    <w:rsid w:val="005A2F1F"/>
    <w:rsid w:val="005C2A53"/>
    <w:rsid w:val="005C5756"/>
    <w:rsid w:val="005D26DA"/>
    <w:rsid w:val="005F3328"/>
    <w:rsid w:val="00603FBA"/>
    <w:rsid w:val="00635D5F"/>
    <w:rsid w:val="006416B0"/>
    <w:rsid w:val="006440B2"/>
    <w:rsid w:val="006603F9"/>
    <w:rsid w:val="006670A7"/>
    <w:rsid w:val="00676739"/>
    <w:rsid w:val="006859BD"/>
    <w:rsid w:val="006872ED"/>
    <w:rsid w:val="006A048C"/>
    <w:rsid w:val="006A46B4"/>
    <w:rsid w:val="006B34F6"/>
    <w:rsid w:val="006B5863"/>
    <w:rsid w:val="006F47E0"/>
    <w:rsid w:val="00702204"/>
    <w:rsid w:val="00705D3E"/>
    <w:rsid w:val="00714599"/>
    <w:rsid w:val="007635B5"/>
    <w:rsid w:val="00771730"/>
    <w:rsid w:val="00774CA3"/>
    <w:rsid w:val="007840A2"/>
    <w:rsid w:val="007A299B"/>
    <w:rsid w:val="007B6C6F"/>
    <w:rsid w:val="007D18ED"/>
    <w:rsid w:val="007F1FEA"/>
    <w:rsid w:val="007F5FED"/>
    <w:rsid w:val="008006AD"/>
    <w:rsid w:val="0080472D"/>
    <w:rsid w:val="00830FCB"/>
    <w:rsid w:val="008334C6"/>
    <w:rsid w:val="008344E3"/>
    <w:rsid w:val="008676A6"/>
    <w:rsid w:val="00867D5E"/>
    <w:rsid w:val="00881F23"/>
    <w:rsid w:val="00886D11"/>
    <w:rsid w:val="0089307D"/>
    <w:rsid w:val="008A2A1A"/>
    <w:rsid w:val="008A2F5F"/>
    <w:rsid w:val="008C2A65"/>
    <w:rsid w:val="008D0188"/>
    <w:rsid w:val="008D33DD"/>
    <w:rsid w:val="008F1C32"/>
    <w:rsid w:val="008F2ABA"/>
    <w:rsid w:val="0090570C"/>
    <w:rsid w:val="0091744E"/>
    <w:rsid w:val="00923979"/>
    <w:rsid w:val="00952E4B"/>
    <w:rsid w:val="0097653A"/>
    <w:rsid w:val="009A3938"/>
    <w:rsid w:val="009C30C1"/>
    <w:rsid w:val="009C6BB8"/>
    <w:rsid w:val="009D4AE5"/>
    <w:rsid w:val="009D6C27"/>
    <w:rsid w:val="009F5D3E"/>
    <w:rsid w:val="009F65A1"/>
    <w:rsid w:val="00A2792C"/>
    <w:rsid w:val="00A3761C"/>
    <w:rsid w:val="00A6257C"/>
    <w:rsid w:val="00A7305A"/>
    <w:rsid w:val="00A85529"/>
    <w:rsid w:val="00A876E6"/>
    <w:rsid w:val="00A9248E"/>
    <w:rsid w:val="00A94801"/>
    <w:rsid w:val="00A95176"/>
    <w:rsid w:val="00AE0258"/>
    <w:rsid w:val="00AF5FC2"/>
    <w:rsid w:val="00B15468"/>
    <w:rsid w:val="00B20727"/>
    <w:rsid w:val="00B25F77"/>
    <w:rsid w:val="00B339AA"/>
    <w:rsid w:val="00B35901"/>
    <w:rsid w:val="00B35C66"/>
    <w:rsid w:val="00B36F3A"/>
    <w:rsid w:val="00B40E38"/>
    <w:rsid w:val="00B428E9"/>
    <w:rsid w:val="00B60188"/>
    <w:rsid w:val="00B82377"/>
    <w:rsid w:val="00BA1B58"/>
    <w:rsid w:val="00BB102C"/>
    <w:rsid w:val="00BD002D"/>
    <w:rsid w:val="00BD239C"/>
    <w:rsid w:val="00BD35C2"/>
    <w:rsid w:val="00BE5833"/>
    <w:rsid w:val="00BE6DE6"/>
    <w:rsid w:val="00C21C75"/>
    <w:rsid w:val="00C232D2"/>
    <w:rsid w:val="00C40FCF"/>
    <w:rsid w:val="00C47FDB"/>
    <w:rsid w:val="00C563CF"/>
    <w:rsid w:val="00C832B3"/>
    <w:rsid w:val="00C90A62"/>
    <w:rsid w:val="00C94B59"/>
    <w:rsid w:val="00C950E5"/>
    <w:rsid w:val="00CA4030"/>
    <w:rsid w:val="00CA7F9B"/>
    <w:rsid w:val="00CB5471"/>
    <w:rsid w:val="00CF4831"/>
    <w:rsid w:val="00D005CD"/>
    <w:rsid w:val="00D108EE"/>
    <w:rsid w:val="00D34289"/>
    <w:rsid w:val="00D628E9"/>
    <w:rsid w:val="00D81282"/>
    <w:rsid w:val="00D90DBF"/>
    <w:rsid w:val="00D92243"/>
    <w:rsid w:val="00D92A6D"/>
    <w:rsid w:val="00D92F0E"/>
    <w:rsid w:val="00D93F67"/>
    <w:rsid w:val="00DB329A"/>
    <w:rsid w:val="00DD7805"/>
    <w:rsid w:val="00DF2966"/>
    <w:rsid w:val="00E043DD"/>
    <w:rsid w:val="00E05A10"/>
    <w:rsid w:val="00E44E2A"/>
    <w:rsid w:val="00E45BFB"/>
    <w:rsid w:val="00E63A92"/>
    <w:rsid w:val="00E65C11"/>
    <w:rsid w:val="00E852E2"/>
    <w:rsid w:val="00E873CB"/>
    <w:rsid w:val="00EA05CE"/>
    <w:rsid w:val="00EE04F0"/>
    <w:rsid w:val="00EE0877"/>
    <w:rsid w:val="00EE2BF5"/>
    <w:rsid w:val="00EF0E83"/>
    <w:rsid w:val="00EF2950"/>
    <w:rsid w:val="00EF6317"/>
    <w:rsid w:val="00F04EED"/>
    <w:rsid w:val="00F43582"/>
    <w:rsid w:val="00F57D36"/>
    <w:rsid w:val="00F71822"/>
    <w:rsid w:val="00F72F27"/>
    <w:rsid w:val="00F759A6"/>
    <w:rsid w:val="00F75A61"/>
    <w:rsid w:val="00F76DA1"/>
    <w:rsid w:val="00FA33B9"/>
    <w:rsid w:val="00FB355D"/>
    <w:rsid w:val="00FB4F48"/>
    <w:rsid w:val="00FB6AE4"/>
    <w:rsid w:val="00FC64E0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A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32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36F3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A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32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36F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91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213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24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88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828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653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49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236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57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66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085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698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S037837820400115X" TargetMode="External"/><Relationship Id="rId13" Type="http://schemas.openxmlformats.org/officeDocument/2006/relationships/hyperlink" Target="http://medicalxpress.com/news/2015-06-maternal-stress-offspring-gut-brain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ncbi.nlm.nih.gov/pmc/articles/PMC3383683/" TargetMode="External"/><Relationship Id="rId12" Type="http://schemas.openxmlformats.org/officeDocument/2006/relationships/hyperlink" Target="http://www.aarda.org/autoimmune-information/autoimmune-disease-in-wome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pa.org/monitor/2012/07-08/ce-corner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iencedirect.com/science/article/pii/S0163638314000733" TargetMode="External"/><Relationship Id="rId11" Type="http://schemas.openxmlformats.org/officeDocument/2006/relationships/hyperlink" Target="https://www.ncbi.nlm.nih.gov/pubmed/151785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ealthsystemtracker.org/2015/07/how-infant-mortality-rates-in-the-united-states-compare-to-rates-in-other-countries/" TargetMode="External"/><Relationship Id="rId10" Type="http://schemas.openxmlformats.org/officeDocument/2006/relationships/hyperlink" Target="http://ehp.niehs.nih.gov/120-a39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direct.com/science/article/pii/S1876201812001931" TargetMode="External"/><Relationship Id="rId14" Type="http://schemas.openxmlformats.org/officeDocument/2006/relationships/hyperlink" Target="https://www.ncbi.nlm.nih.gov/pmc/articles/PMC31242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Luke's Health System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Lammer, Holly</dc:creator>
  <cp:lastModifiedBy>Holly</cp:lastModifiedBy>
  <cp:revision>4</cp:revision>
  <dcterms:created xsi:type="dcterms:W3CDTF">2017-01-16T01:41:00Z</dcterms:created>
  <dcterms:modified xsi:type="dcterms:W3CDTF">2017-01-16T01:58:00Z</dcterms:modified>
</cp:coreProperties>
</file>